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F1F" w:rsidRDefault="00D850AD" w:rsidP="00B24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F1F">
        <w:rPr>
          <w:rFonts w:ascii="Times New Roman" w:hAnsi="Times New Roman" w:cs="Times New Roman"/>
          <w:b/>
          <w:sz w:val="24"/>
          <w:szCs w:val="24"/>
        </w:rPr>
        <w:t>ИГРОВОЕ ЗАНЯТИЕ «МЯЧ  В ЛАБИРИНТЕ»</w:t>
      </w:r>
    </w:p>
    <w:p w:rsidR="00B24770" w:rsidRPr="00655F1F" w:rsidRDefault="00B24770" w:rsidP="00B24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5F1F" w:rsidRDefault="00655F1F" w:rsidP="00B247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F1F">
        <w:rPr>
          <w:rFonts w:ascii="Times New Roman" w:hAnsi="Times New Roman" w:cs="Times New Roman"/>
          <w:sz w:val="24"/>
          <w:szCs w:val="24"/>
        </w:rPr>
        <w:t>Цель:</w:t>
      </w:r>
      <w:r w:rsidRPr="00655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воссоздать и усвоить особые виды деятельности в специально смоделированной ситуации</w:t>
      </w:r>
      <w:r w:rsidR="00D8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850AD" w:rsidRPr="00655F1F" w:rsidRDefault="00D850AD" w:rsidP="00B247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F1F">
        <w:rPr>
          <w:rFonts w:ascii="Times New Roman" w:hAnsi="Times New Roman" w:cs="Times New Roman"/>
          <w:sz w:val="24"/>
          <w:szCs w:val="24"/>
        </w:rPr>
        <w:t xml:space="preserve">Педагогическая цель игры – </w:t>
      </w:r>
      <w:r>
        <w:rPr>
          <w:rFonts w:ascii="Times New Roman" w:hAnsi="Times New Roman" w:cs="Times New Roman"/>
          <w:sz w:val="24"/>
          <w:szCs w:val="24"/>
        </w:rPr>
        <w:t xml:space="preserve">сплочение коллектива на основе </w:t>
      </w:r>
      <w:r w:rsidRPr="00655F1F">
        <w:rPr>
          <w:rFonts w:ascii="Times New Roman" w:hAnsi="Times New Roman" w:cs="Times New Roman"/>
          <w:sz w:val="24"/>
          <w:szCs w:val="24"/>
        </w:rPr>
        <w:t xml:space="preserve"> осуществлени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55F1F">
        <w:rPr>
          <w:rFonts w:ascii="Times New Roman" w:hAnsi="Times New Roman" w:cs="Times New Roman"/>
          <w:sz w:val="24"/>
          <w:szCs w:val="24"/>
        </w:rPr>
        <w:t xml:space="preserve"> пробы на слаженность работы </w:t>
      </w:r>
      <w:r>
        <w:rPr>
          <w:rFonts w:ascii="Times New Roman" w:hAnsi="Times New Roman" w:cs="Times New Roman"/>
          <w:sz w:val="24"/>
          <w:szCs w:val="24"/>
        </w:rPr>
        <w:t>команды и определение стратегии.</w:t>
      </w:r>
    </w:p>
    <w:p w:rsidR="00655F1F" w:rsidRPr="00655F1F" w:rsidRDefault="00655F1F" w:rsidP="00B247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Ведущий тип УУД: </w:t>
      </w:r>
      <w:proofErr w:type="gramStart"/>
      <w:r w:rsidRPr="00655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</w:t>
      </w:r>
      <w:proofErr w:type="gramEnd"/>
      <w:r w:rsidRPr="00655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регулятивные</w:t>
      </w:r>
    </w:p>
    <w:p w:rsidR="00655F1F" w:rsidRPr="00655F1F" w:rsidRDefault="00655F1F" w:rsidP="00B24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учителя/воспитателя: член жюри, модератор</w:t>
      </w:r>
    </w:p>
    <w:p w:rsidR="00655F1F" w:rsidRPr="00655F1F" w:rsidRDefault="00655F1F" w:rsidP="00B24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F1F">
        <w:rPr>
          <w:rFonts w:ascii="Times New Roman" w:hAnsi="Times New Roman" w:cs="Times New Roman"/>
          <w:sz w:val="24"/>
          <w:szCs w:val="24"/>
        </w:rPr>
        <w:t>Форма ВНУД: игра</w:t>
      </w:r>
    </w:p>
    <w:p w:rsidR="00655F1F" w:rsidRPr="00655F1F" w:rsidRDefault="00655F1F" w:rsidP="00B247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F1F">
        <w:rPr>
          <w:rFonts w:ascii="Times New Roman" w:hAnsi="Times New Roman" w:cs="Times New Roman"/>
          <w:sz w:val="24"/>
          <w:szCs w:val="24"/>
        </w:rPr>
        <w:t xml:space="preserve">Форма организации: </w:t>
      </w:r>
      <w:r w:rsidRPr="00655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групповая \ индивидуальная</w:t>
      </w:r>
    </w:p>
    <w:p w:rsidR="00655F1F" w:rsidRPr="00655F1F" w:rsidRDefault="00655F1F" w:rsidP="00B247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регламентации: жесткий</w:t>
      </w:r>
    </w:p>
    <w:p w:rsidR="00655F1F" w:rsidRPr="00655F1F" w:rsidRDefault="00655F1F" w:rsidP="00B247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результаты:</w:t>
      </w:r>
    </w:p>
    <w:p w:rsidR="00655F1F" w:rsidRPr="00655F1F" w:rsidRDefault="00655F1F" w:rsidP="00B247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0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6271"/>
      </w:tblGrid>
      <w:tr w:rsidR="00655F1F" w:rsidRPr="00655F1F" w:rsidTr="00011CC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F1F" w:rsidRPr="00655F1F" w:rsidRDefault="00655F1F" w:rsidP="00B24770">
            <w:pPr>
              <w:tabs>
                <w:tab w:val="left" w:pos="14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1F">
              <w:rPr>
                <w:rFonts w:ascii="Times New Roman" w:hAnsi="Times New Roman" w:cs="Times New Roman"/>
                <w:sz w:val="24"/>
                <w:szCs w:val="24"/>
              </w:rPr>
              <w:t>Участник игры научится</w:t>
            </w:r>
          </w:p>
          <w:p w:rsidR="00655F1F" w:rsidRPr="00655F1F" w:rsidRDefault="00655F1F" w:rsidP="00B24770">
            <w:pPr>
              <w:tabs>
                <w:tab w:val="left" w:pos="14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F1F" w:rsidRPr="00655F1F" w:rsidRDefault="00655F1F" w:rsidP="00B24770">
            <w:pPr>
              <w:tabs>
                <w:tab w:val="left" w:pos="14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1F">
              <w:rPr>
                <w:rFonts w:ascii="Times New Roman" w:hAnsi="Times New Roman" w:cs="Times New Roman"/>
                <w:sz w:val="24"/>
                <w:szCs w:val="24"/>
              </w:rPr>
              <w:t>Участник игры получит возможность научиться</w:t>
            </w:r>
          </w:p>
        </w:tc>
      </w:tr>
      <w:tr w:rsidR="00655F1F" w:rsidRPr="00655F1F" w:rsidTr="00011CC5"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F1F" w:rsidRPr="00655F1F" w:rsidRDefault="00655F1F" w:rsidP="00B24770">
            <w:pPr>
              <w:tabs>
                <w:tab w:val="left" w:pos="14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1F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</w:tr>
      <w:tr w:rsidR="00655F1F" w:rsidRPr="00655F1F" w:rsidTr="00011CC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1F" w:rsidRPr="00655F1F" w:rsidRDefault="00655F1F" w:rsidP="00B24770">
            <w:pPr>
              <w:pStyle w:val="c5"/>
              <w:spacing w:before="0" w:beforeAutospacing="0" w:after="0" w:afterAutospacing="0"/>
              <w:jc w:val="both"/>
            </w:pPr>
            <w:r w:rsidRPr="00655F1F">
              <w:t>– принимать активное участие в работе парами и группами, используя речевые коммуникативные средства;</w:t>
            </w:r>
          </w:p>
          <w:p w:rsidR="00655F1F" w:rsidRPr="00655F1F" w:rsidRDefault="00655F1F" w:rsidP="00B24770">
            <w:pPr>
              <w:pStyle w:val="c5"/>
              <w:spacing w:before="0" w:beforeAutospacing="0" w:after="0" w:afterAutospacing="0"/>
              <w:jc w:val="both"/>
            </w:pPr>
            <w:r w:rsidRPr="00655F1F">
              <w:t>– допускать существование различных точек зрения;</w:t>
            </w:r>
          </w:p>
          <w:p w:rsidR="00655F1F" w:rsidRPr="00655F1F" w:rsidRDefault="00655F1F" w:rsidP="00B24770">
            <w:pPr>
              <w:pStyle w:val="c5"/>
              <w:spacing w:before="0" w:beforeAutospacing="0" w:after="0" w:afterAutospacing="0"/>
              <w:jc w:val="both"/>
            </w:pPr>
            <w:r w:rsidRPr="00655F1F">
              <w:t>– стремиться к координации различных мнений в сотрудничестве; договариваться, приходить к общему решению;</w:t>
            </w:r>
          </w:p>
          <w:p w:rsidR="00655F1F" w:rsidRPr="00655F1F" w:rsidRDefault="00655F1F" w:rsidP="00B24770">
            <w:pPr>
              <w:pStyle w:val="c5"/>
              <w:spacing w:before="0" w:beforeAutospacing="0" w:after="0" w:afterAutospacing="0"/>
              <w:jc w:val="both"/>
            </w:pPr>
            <w:r w:rsidRPr="00655F1F">
              <w:t>– использовать в общении правила вежливости;</w:t>
            </w:r>
          </w:p>
          <w:p w:rsidR="00655F1F" w:rsidRPr="00655F1F" w:rsidRDefault="00655F1F" w:rsidP="00B24770">
            <w:pPr>
              <w:pStyle w:val="c5"/>
              <w:spacing w:before="0" w:beforeAutospacing="0" w:after="0" w:afterAutospacing="0"/>
              <w:jc w:val="both"/>
            </w:pPr>
            <w:r w:rsidRPr="00655F1F">
              <w:t>– контролировать свои действия в коллективной работе;</w:t>
            </w:r>
          </w:p>
          <w:p w:rsidR="00655F1F" w:rsidRPr="00655F1F" w:rsidRDefault="00655F1F" w:rsidP="00B24770">
            <w:pPr>
              <w:pStyle w:val="c5"/>
              <w:spacing w:before="0" w:beforeAutospacing="0" w:after="0" w:afterAutospacing="0"/>
              <w:jc w:val="both"/>
            </w:pPr>
            <w:r w:rsidRPr="00655F1F">
              <w:t>– понимать содержание вопросов и воспроизводить вопросы;</w:t>
            </w:r>
          </w:p>
          <w:p w:rsidR="00655F1F" w:rsidRPr="00655F1F" w:rsidRDefault="00655F1F" w:rsidP="00B24770">
            <w:pPr>
              <w:tabs>
                <w:tab w:val="left" w:pos="14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1F">
              <w:rPr>
                <w:rFonts w:ascii="Times New Roman" w:hAnsi="Times New Roman" w:cs="Times New Roman"/>
                <w:sz w:val="24"/>
                <w:szCs w:val="24"/>
              </w:rPr>
              <w:t>- выслушивать высказывания товарищей сдерживать свои эмоции, проявлять доброжелательное внимание</w:t>
            </w:r>
          </w:p>
          <w:p w:rsidR="00655F1F" w:rsidRPr="00655F1F" w:rsidRDefault="00655F1F" w:rsidP="00B24770">
            <w:pPr>
              <w:tabs>
                <w:tab w:val="left" w:pos="14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1F">
              <w:rPr>
                <w:rFonts w:ascii="Times New Roman" w:hAnsi="Times New Roman" w:cs="Times New Roman"/>
                <w:sz w:val="24"/>
                <w:szCs w:val="24"/>
              </w:rPr>
              <w:t>к окружающим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1F" w:rsidRPr="00655F1F" w:rsidRDefault="00655F1F" w:rsidP="00B24770">
            <w:pPr>
              <w:tabs>
                <w:tab w:val="left" w:pos="14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5F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называет  по опоре правила групповой и парной работы</w:t>
            </w:r>
          </w:p>
          <w:p w:rsidR="00655F1F" w:rsidRPr="00655F1F" w:rsidRDefault="00655F1F" w:rsidP="00B24770">
            <w:pPr>
              <w:tabs>
                <w:tab w:val="left" w:pos="14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5F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proofErr w:type="gramStart"/>
            <w:r w:rsidRPr="00655F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воспринимает речь собеседника,  не перебивая</w:t>
            </w:r>
            <w:proofErr w:type="gramEnd"/>
          </w:p>
          <w:p w:rsidR="00655F1F" w:rsidRPr="00655F1F" w:rsidRDefault="00655F1F" w:rsidP="00B24770">
            <w:pPr>
              <w:tabs>
                <w:tab w:val="left" w:pos="14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5F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высказывает эмоциональное суждение  </w:t>
            </w:r>
          </w:p>
          <w:p w:rsidR="00655F1F" w:rsidRPr="00655F1F" w:rsidRDefault="00655F1F" w:rsidP="00B24770">
            <w:pPr>
              <w:tabs>
                <w:tab w:val="left" w:pos="14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5F1F">
              <w:rPr>
                <w:rFonts w:ascii="Times New Roman" w:hAnsi="Times New Roman" w:cs="Times New Roman"/>
                <w:i/>
                <w:sz w:val="24"/>
                <w:szCs w:val="24"/>
              </w:rPr>
              <w:t>- задает вопросы по опоре  на понимание и уточнение</w:t>
            </w:r>
          </w:p>
          <w:p w:rsidR="00655F1F" w:rsidRPr="00655F1F" w:rsidRDefault="00655F1F" w:rsidP="00B24770">
            <w:pPr>
              <w:tabs>
                <w:tab w:val="left" w:pos="14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5F1F">
              <w:rPr>
                <w:rFonts w:ascii="Times New Roman" w:hAnsi="Times New Roman" w:cs="Times New Roman"/>
                <w:i/>
                <w:sz w:val="24"/>
                <w:szCs w:val="24"/>
              </w:rPr>
              <w:t>- проявляет активную позицию во время диалога.</w:t>
            </w:r>
          </w:p>
          <w:p w:rsidR="00655F1F" w:rsidRPr="00655F1F" w:rsidRDefault="00655F1F" w:rsidP="00B24770">
            <w:pPr>
              <w:pStyle w:val="c5"/>
              <w:spacing w:before="0" w:beforeAutospacing="0" w:after="0" w:afterAutospacing="0"/>
              <w:jc w:val="both"/>
              <w:rPr>
                <w:i/>
              </w:rPr>
            </w:pPr>
            <w:r w:rsidRPr="00655F1F">
              <w:rPr>
                <w:rStyle w:val="c8"/>
                <w:i/>
              </w:rPr>
              <w:t>– строить понятные для партнера высказывания и аргументировать свою позицию;</w:t>
            </w:r>
          </w:p>
          <w:p w:rsidR="00655F1F" w:rsidRPr="00655F1F" w:rsidRDefault="00655F1F" w:rsidP="00B24770">
            <w:pPr>
              <w:pStyle w:val="c5"/>
              <w:spacing w:before="0" w:beforeAutospacing="0" w:after="0" w:afterAutospacing="0"/>
              <w:jc w:val="both"/>
              <w:rPr>
                <w:i/>
              </w:rPr>
            </w:pPr>
            <w:r w:rsidRPr="00655F1F">
              <w:rPr>
                <w:rStyle w:val="c8"/>
                <w:i/>
              </w:rPr>
              <w:t>– использовать средства устного общения для решения коммуникативных задач.</w:t>
            </w:r>
          </w:p>
          <w:p w:rsidR="00655F1F" w:rsidRPr="00655F1F" w:rsidRDefault="00655F1F" w:rsidP="00B24770">
            <w:pPr>
              <w:pStyle w:val="c5"/>
              <w:spacing w:before="0" w:beforeAutospacing="0" w:after="0" w:afterAutospacing="0"/>
              <w:jc w:val="both"/>
              <w:rPr>
                <w:i/>
              </w:rPr>
            </w:pPr>
            <w:r w:rsidRPr="00655F1F">
              <w:rPr>
                <w:rStyle w:val="c8"/>
                <w:i/>
              </w:rPr>
              <w:t>– корректно формулировать свою точку зрения;</w:t>
            </w:r>
          </w:p>
          <w:p w:rsidR="00655F1F" w:rsidRPr="00655F1F" w:rsidRDefault="00655F1F" w:rsidP="00B24770">
            <w:pPr>
              <w:pStyle w:val="c5"/>
              <w:spacing w:before="0" w:beforeAutospacing="0" w:after="0" w:afterAutospacing="0"/>
              <w:jc w:val="both"/>
              <w:rPr>
                <w:i/>
              </w:rPr>
            </w:pPr>
            <w:r w:rsidRPr="00655F1F">
              <w:rPr>
                <w:rStyle w:val="c8"/>
                <w:i/>
              </w:rPr>
              <w:t>– контролировать свои действия в коллективной работе; осуществлять взаимный контроль.</w:t>
            </w:r>
          </w:p>
          <w:p w:rsidR="00655F1F" w:rsidRPr="00655F1F" w:rsidRDefault="00655F1F" w:rsidP="00B24770">
            <w:pPr>
              <w:tabs>
                <w:tab w:val="left" w:pos="14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5F1F">
              <w:rPr>
                <w:rFonts w:ascii="Times New Roman" w:hAnsi="Times New Roman" w:cs="Times New Roman"/>
                <w:i/>
                <w:sz w:val="24"/>
                <w:szCs w:val="24"/>
              </w:rPr>
              <w:t>- демонстрирует понимание различных точек зрения на один и тот же                вопрос</w:t>
            </w:r>
          </w:p>
          <w:p w:rsidR="00655F1F" w:rsidRPr="00655F1F" w:rsidRDefault="00655F1F" w:rsidP="00B24770">
            <w:pPr>
              <w:tabs>
                <w:tab w:val="left" w:pos="14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5F1F">
              <w:rPr>
                <w:rFonts w:ascii="Times New Roman" w:hAnsi="Times New Roman" w:cs="Times New Roman"/>
                <w:i/>
                <w:sz w:val="24"/>
                <w:szCs w:val="24"/>
              </w:rPr>
              <w:t>- сохраняет доброжелательное отношение друг к другу в ситуации спора и противоречия интересов</w:t>
            </w:r>
          </w:p>
          <w:p w:rsidR="00655F1F" w:rsidRPr="00655F1F" w:rsidRDefault="00655F1F" w:rsidP="00B24770">
            <w:pPr>
              <w:tabs>
                <w:tab w:val="left" w:pos="14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5F1F">
              <w:rPr>
                <w:rFonts w:ascii="Times New Roman" w:hAnsi="Times New Roman" w:cs="Times New Roman"/>
                <w:i/>
                <w:sz w:val="24"/>
                <w:szCs w:val="24"/>
              </w:rPr>
              <w:t>- аргументирует точку зрения, относительно удерживаемой позиции в  ролевой игре, на игровом материале</w:t>
            </w:r>
          </w:p>
        </w:tc>
      </w:tr>
      <w:tr w:rsidR="00655F1F" w:rsidRPr="00655F1F" w:rsidTr="00011CC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F1F" w:rsidRPr="00655F1F" w:rsidRDefault="00655F1F" w:rsidP="00B24770">
            <w:pPr>
              <w:tabs>
                <w:tab w:val="left" w:pos="14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F1F" w:rsidRPr="00655F1F" w:rsidRDefault="00655F1F" w:rsidP="00B24770">
            <w:pPr>
              <w:tabs>
                <w:tab w:val="left" w:pos="14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55F1F" w:rsidRPr="00655F1F" w:rsidTr="00011CC5">
        <w:trPr>
          <w:trHeight w:val="383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F1F" w:rsidRPr="00655F1F" w:rsidRDefault="00655F1F" w:rsidP="00B24770">
            <w:pPr>
              <w:tabs>
                <w:tab w:val="left" w:pos="14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1F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</w:tr>
      <w:tr w:rsidR="00655F1F" w:rsidRPr="00655F1F" w:rsidTr="00011CC5">
        <w:trPr>
          <w:trHeight w:val="368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F1F" w:rsidRPr="00655F1F" w:rsidRDefault="00655F1F" w:rsidP="00B24770">
            <w:pPr>
              <w:tabs>
                <w:tab w:val="left" w:pos="14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1F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инициативу и самостоятельность </w:t>
            </w:r>
          </w:p>
          <w:p w:rsidR="00655F1F" w:rsidRPr="00655F1F" w:rsidRDefault="00655F1F" w:rsidP="00B24770">
            <w:pPr>
              <w:tabs>
                <w:tab w:val="left" w:pos="14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1F">
              <w:rPr>
                <w:rFonts w:ascii="Times New Roman" w:hAnsi="Times New Roman" w:cs="Times New Roman"/>
                <w:sz w:val="24"/>
                <w:szCs w:val="24"/>
              </w:rPr>
              <w:t>Умеет обсуждать возникающие проблемы, правила.</w:t>
            </w:r>
          </w:p>
          <w:p w:rsidR="00655F1F" w:rsidRPr="00655F1F" w:rsidRDefault="00655F1F" w:rsidP="00B24770">
            <w:pPr>
              <w:tabs>
                <w:tab w:val="left" w:pos="14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1F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выстроить внутренний план действия </w:t>
            </w:r>
            <w:proofErr w:type="gramStart"/>
            <w:r w:rsidRPr="00655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55F1F">
              <w:rPr>
                <w:rFonts w:ascii="Times New Roman" w:hAnsi="Times New Roman" w:cs="Times New Roman"/>
                <w:sz w:val="24"/>
                <w:szCs w:val="24"/>
              </w:rPr>
              <w:t xml:space="preserve"> игровой деятельности</w:t>
            </w:r>
          </w:p>
          <w:p w:rsidR="00655F1F" w:rsidRPr="00655F1F" w:rsidRDefault="00655F1F" w:rsidP="00B24770">
            <w:pPr>
              <w:tabs>
                <w:tab w:val="left" w:pos="14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5F1F" w:rsidRPr="00655F1F" w:rsidRDefault="00655F1F" w:rsidP="00B24770">
            <w:pPr>
              <w:tabs>
                <w:tab w:val="left" w:pos="14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5F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Учиться определять цель деятельности на </w:t>
            </w:r>
            <w:proofErr w:type="gramStart"/>
            <w:r w:rsidRPr="00655F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уроке</w:t>
            </w:r>
            <w:proofErr w:type="gramEnd"/>
            <w:r w:rsidRPr="00655F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 помощью учителя/воспитателя. Проговаривает последовательность действий по достижению учебной задачи. </w:t>
            </w:r>
          </w:p>
          <w:p w:rsidR="00655F1F" w:rsidRPr="00655F1F" w:rsidRDefault="00655F1F" w:rsidP="00B24770">
            <w:pPr>
              <w:tabs>
                <w:tab w:val="left" w:pos="14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5F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Учиться высказывать своё предположение (версию).</w:t>
            </w:r>
          </w:p>
          <w:p w:rsidR="00655F1F" w:rsidRPr="00655F1F" w:rsidRDefault="00655F1F" w:rsidP="00B24770">
            <w:pPr>
              <w:tabs>
                <w:tab w:val="left" w:pos="14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5F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Определяет цель деятельности с помощью учителя/воспитателя и самостоятельно. </w:t>
            </w:r>
          </w:p>
          <w:p w:rsidR="00655F1F" w:rsidRPr="00655F1F" w:rsidRDefault="00655F1F" w:rsidP="00B24770">
            <w:pPr>
              <w:tabs>
                <w:tab w:val="left" w:pos="14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655F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Учиться совместно с учителем/воспитателем  обнаруживать</w:t>
            </w:r>
            <w:proofErr w:type="gramEnd"/>
            <w:r w:rsidRPr="00655F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 формулировать учебную проблему.</w:t>
            </w:r>
          </w:p>
          <w:p w:rsidR="00655F1F" w:rsidRPr="00655F1F" w:rsidRDefault="00655F1F" w:rsidP="00B24770">
            <w:pPr>
              <w:tabs>
                <w:tab w:val="left" w:pos="14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5F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Учиться планировать деятельность в специально смоделированной жизненной ситуации</w:t>
            </w:r>
            <w:proofErr w:type="gramStart"/>
            <w:r w:rsidRPr="00655F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.. </w:t>
            </w:r>
            <w:proofErr w:type="gramEnd"/>
          </w:p>
          <w:p w:rsidR="00655F1F" w:rsidRPr="00655F1F" w:rsidRDefault="00655F1F" w:rsidP="00B24770">
            <w:pPr>
              <w:tabs>
                <w:tab w:val="left" w:pos="14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5F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Высказывает свою версию, пытаться предлагать способ её проверки</w:t>
            </w:r>
          </w:p>
          <w:p w:rsidR="00655F1F" w:rsidRPr="00655F1F" w:rsidRDefault="00655F1F" w:rsidP="00B24770">
            <w:pPr>
              <w:tabs>
                <w:tab w:val="left" w:pos="14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5F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Учиться работать по предложенному плану.</w:t>
            </w:r>
          </w:p>
          <w:p w:rsidR="00655F1F" w:rsidRPr="00655F1F" w:rsidRDefault="00655F1F" w:rsidP="00B24770">
            <w:pPr>
              <w:tabs>
                <w:tab w:val="left" w:pos="14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5F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Работая по предложенному плану, </w:t>
            </w:r>
            <w:proofErr w:type="gramStart"/>
            <w:r w:rsidRPr="00655F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способен</w:t>
            </w:r>
            <w:proofErr w:type="gramEnd"/>
            <w:r w:rsidRPr="00655F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использовать необходимые средства, простейшие приборы, подручные средства и инструменты</w:t>
            </w:r>
          </w:p>
          <w:p w:rsidR="00655F1F" w:rsidRPr="00655F1F" w:rsidRDefault="00655F1F" w:rsidP="00B24770">
            <w:pPr>
              <w:tabs>
                <w:tab w:val="left" w:pos="14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5F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Учиться совместно давать эмоциональную оценку своей деятельности и в целом группы.</w:t>
            </w:r>
          </w:p>
          <w:p w:rsidR="00655F1F" w:rsidRPr="00655F1F" w:rsidRDefault="00655F1F" w:rsidP="00B24770">
            <w:pPr>
              <w:tabs>
                <w:tab w:val="left" w:pos="14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5F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Отличает верно выполненное задание от неверного.</w:t>
            </w:r>
          </w:p>
          <w:p w:rsidR="00655F1F" w:rsidRPr="00655F1F" w:rsidRDefault="00655F1F" w:rsidP="00B24770">
            <w:pPr>
              <w:tabs>
                <w:tab w:val="left" w:pos="14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5F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Определяет  успешность выполнения своего задания в диалоге с учителем/воспитателем</w:t>
            </w:r>
          </w:p>
        </w:tc>
      </w:tr>
      <w:tr w:rsidR="00655F1F" w:rsidRPr="00655F1F" w:rsidTr="00011CC5">
        <w:trPr>
          <w:trHeight w:val="393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F1F" w:rsidRPr="00655F1F" w:rsidRDefault="00655F1F" w:rsidP="00B24770">
            <w:pPr>
              <w:tabs>
                <w:tab w:val="left" w:pos="14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</w:t>
            </w:r>
            <w:r w:rsidRPr="00655F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</w:t>
            </w:r>
          </w:p>
        </w:tc>
      </w:tr>
      <w:tr w:rsidR="00655F1F" w:rsidRPr="00655F1F" w:rsidTr="00011CC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1F" w:rsidRPr="00655F1F" w:rsidRDefault="00655F1F" w:rsidP="00B24770">
            <w:pPr>
              <w:tabs>
                <w:tab w:val="left" w:pos="14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1F">
              <w:rPr>
                <w:rFonts w:ascii="Times New Roman" w:hAnsi="Times New Roman" w:cs="Times New Roman"/>
                <w:sz w:val="24"/>
                <w:szCs w:val="24"/>
              </w:rPr>
              <w:t>Задаёт вопросы: Как? Почему? Зачем? интересуется причинно-следственными  связями</w:t>
            </w:r>
          </w:p>
          <w:p w:rsidR="00655F1F" w:rsidRPr="00655F1F" w:rsidRDefault="00655F1F" w:rsidP="00B24770">
            <w:pPr>
              <w:tabs>
                <w:tab w:val="left" w:pos="14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1F">
              <w:rPr>
                <w:rFonts w:ascii="Times New Roman" w:hAnsi="Times New Roman" w:cs="Times New Roman"/>
                <w:sz w:val="24"/>
                <w:szCs w:val="24"/>
              </w:rPr>
              <w:t xml:space="preserve">Рассуждает, высказывает свои мысли </w:t>
            </w:r>
          </w:p>
          <w:p w:rsidR="00655F1F" w:rsidRPr="00655F1F" w:rsidRDefault="00655F1F" w:rsidP="00B24770">
            <w:pPr>
              <w:tabs>
                <w:tab w:val="left" w:pos="14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1F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самостоятельность </w:t>
            </w:r>
            <w:proofErr w:type="gramStart"/>
            <w:r w:rsidRPr="00655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55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55F1F"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  <w:proofErr w:type="gramEnd"/>
            <w:r w:rsidRPr="00655F1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выбирая ту или иную игру и способы ее осуществления</w:t>
            </w:r>
          </w:p>
          <w:p w:rsidR="00655F1F" w:rsidRPr="00655F1F" w:rsidRDefault="00655F1F" w:rsidP="00B24770">
            <w:pPr>
              <w:tabs>
                <w:tab w:val="left" w:pos="14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1F">
              <w:rPr>
                <w:rFonts w:ascii="Times New Roman" w:hAnsi="Times New Roman" w:cs="Times New Roman"/>
                <w:sz w:val="24"/>
                <w:szCs w:val="24"/>
              </w:rPr>
              <w:t>Умеет использовать предметные заместители, а также понимать изображения и описывать изобразительными средствами, увиденное и свое отношение к нему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F1F" w:rsidRPr="00655F1F" w:rsidRDefault="00655F1F" w:rsidP="00B24770">
            <w:pPr>
              <w:tabs>
                <w:tab w:val="left" w:pos="14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5F1F">
              <w:rPr>
                <w:rFonts w:ascii="Times New Roman" w:hAnsi="Times New Roman" w:cs="Times New Roman"/>
                <w:i/>
                <w:sz w:val="24"/>
                <w:szCs w:val="24"/>
              </w:rPr>
              <w:t>Делает   выводы в результате  совместной  работы всей команды.</w:t>
            </w:r>
          </w:p>
          <w:p w:rsidR="00655F1F" w:rsidRPr="00655F1F" w:rsidRDefault="00655F1F" w:rsidP="00B24770">
            <w:pPr>
              <w:tabs>
                <w:tab w:val="left" w:pos="14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55F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Называет  последовательность простых знакомых действий, находить пропущенное действие в знакомой последовательности.</w:t>
            </w:r>
          </w:p>
          <w:p w:rsidR="00655F1F" w:rsidRPr="00655F1F" w:rsidRDefault="00655F1F" w:rsidP="00B24770">
            <w:pPr>
              <w:pStyle w:val="c5"/>
              <w:spacing w:before="0" w:beforeAutospacing="0" w:after="0" w:afterAutospacing="0"/>
              <w:jc w:val="both"/>
              <w:rPr>
                <w:i/>
              </w:rPr>
            </w:pPr>
            <w:r w:rsidRPr="00655F1F">
              <w:rPr>
                <w:rStyle w:val="c8"/>
                <w:i/>
              </w:rPr>
              <w:t>– моделировать задачи на основе анализа жизненных сюжетов;</w:t>
            </w:r>
          </w:p>
          <w:p w:rsidR="00655F1F" w:rsidRPr="00655F1F" w:rsidRDefault="00655F1F" w:rsidP="00B24770">
            <w:pPr>
              <w:pStyle w:val="c5"/>
              <w:spacing w:before="0" w:beforeAutospacing="0" w:after="0" w:afterAutospacing="0"/>
              <w:jc w:val="both"/>
              <w:rPr>
                <w:i/>
              </w:rPr>
            </w:pPr>
            <w:r w:rsidRPr="00655F1F">
              <w:rPr>
                <w:rStyle w:val="c8"/>
                <w:i/>
              </w:rPr>
              <w:t xml:space="preserve">– пользоваться </w:t>
            </w:r>
            <w:proofErr w:type="gramStart"/>
            <w:r w:rsidRPr="00655F1F">
              <w:rPr>
                <w:rStyle w:val="c8"/>
                <w:i/>
              </w:rPr>
              <w:t>эвристическими</w:t>
            </w:r>
            <w:proofErr w:type="gramEnd"/>
            <w:r w:rsidRPr="00655F1F">
              <w:rPr>
                <w:rStyle w:val="c8"/>
                <w:i/>
              </w:rPr>
              <w:t xml:space="preserve"> приемами для нахождения решения конкретно-практических задач.</w:t>
            </w:r>
          </w:p>
          <w:p w:rsidR="00655F1F" w:rsidRPr="00655F1F" w:rsidRDefault="00655F1F" w:rsidP="00B24770">
            <w:pPr>
              <w:tabs>
                <w:tab w:val="left" w:pos="14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55F1F">
              <w:rPr>
                <w:rFonts w:ascii="Times New Roman" w:hAnsi="Times New Roman" w:cs="Times New Roman"/>
                <w:i/>
                <w:sz w:val="24"/>
                <w:szCs w:val="24"/>
              </w:rPr>
              <w:t>Отличает высказывания от других предложений, приводит примеры высказываний, определят истинные и ложные высказывания.</w:t>
            </w:r>
          </w:p>
          <w:p w:rsidR="00655F1F" w:rsidRPr="00655F1F" w:rsidRDefault="00655F1F" w:rsidP="00B24770">
            <w:pPr>
              <w:tabs>
                <w:tab w:val="left" w:pos="14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5F1F">
              <w:rPr>
                <w:rFonts w:ascii="Times New Roman" w:hAnsi="Times New Roman" w:cs="Times New Roman"/>
                <w:i/>
                <w:sz w:val="24"/>
                <w:szCs w:val="24"/>
              </w:rPr>
              <w:t>Наблюдает и  делает самостоятельные  выводы</w:t>
            </w:r>
          </w:p>
        </w:tc>
      </w:tr>
      <w:tr w:rsidR="00655F1F" w:rsidRPr="00655F1F" w:rsidTr="00011CC5"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F1F" w:rsidRPr="00655F1F" w:rsidRDefault="00655F1F" w:rsidP="00B24770">
            <w:pPr>
              <w:tabs>
                <w:tab w:val="left" w:pos="14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5F1F">
              <w:rPr>
                <w:rFonts w:ascii="Times New Roman" w:hAnsi="Times New Roman" w:cs="Times New Roman"/>
                <w:iCs/>
                <w:sz w:val="24"/>
                <w:szCs w:val="24"/>
              </w:rPr>
              <w:t>Личностные</w:t>
            </w:r>
          </w:p>
        </w:tc>
      </w:tr>
      <w:tr w:rsidR="00655F1F" w:rsidRPr="00655F1F" w:rsidTr="00011CC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1F" w:rsidRPr="00655F1F" w:rsidRDefault="00655F1F" w:rsidP="00B24770">
            <w:pPr>
              <w:tabs>
                <w:tab w:val="left" w:pos="8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1F">
              <w:rPr>
                <w:rFonts w:ascii="Times New Roman" w:hAnsi="Times New Roman" w:cs="Times New Roman"/>
                <w:sz w:val="24"/>
                <w:szCs w:val="24"/>
              </w:rPr>
              <w:t>Проявляет самостоятельность мышления; умение устанавливать, с какими учебными задачами ученик может самостоятельно успешно справиться.</w:t>
            </w:r>
          </w:p>
          <w:p w:rsidR="00655F1F" w:rsidRPr="00655F1F" w:rsidRDefault="00655F1F" w:rsidP="00B24770">
            <w:pPr>
              <w:tabs>
                <w:tab w:val="left" w:pos="8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1F">
              <w:rPr>
                <w:rFonts w:ascii="Times New Roman" w:hAnsi="Times New Roman" w:cs="Times New Roman"/>
                <w:sz w:val="24"/>
                <w:szCs w:val="24"/>
              </w:rPr>
              <w:t>Демонстрирует готовность и способность к саморазвитию.</w:t>
            </w:r>
          </w:p>
          <w:p w:rsidR="00655F1F" w:rsidRPr="00655F1F" w:rsidRDefault="00655F1F" w:rsidP="00B24770">
            <w:pPr>
              <w:tabs>
                <w:tab w:val="left" w:pos="8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5F1F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55F1F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и оценивать собственные математические знания и умения.</w:t>
            </w:r>
          </w:p>
          <w:p w:rsidR="00655F1F" w:rsidRPr="00655F1F" w:rsidRDefault="00655F1F" w:rsidP="00B24770">
            <w:pPr>
              <w:tabs>
                <w:tab w:val="left" w:pos="89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5F1F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55F1F">
              <w:rPr>
                <w:rFonts w:ascii="Times New Roman" w:hAnsi="Times New Roman" w:cs="Times New Roman"/>
                <w:sz w:val="24"/>
                <w:szCs w:val="24"/>
              </w:rPr>
              <w:t xml:space="preserve"> преодолевать трудности, доводить начатую работу до ее завершения.</w:t>
            </w:r>
          </w:p>
          <w:p w:rsidR="00655F1F" w:rsidRPr="00655F1F" w:rsidRDefault="00655F1F" w:rsidP="00B24770">
            <w:pPr>
              <w:tabs>
                <w:tab w:val="left" w:pos="89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1F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способность к </w:t>
            </w:r>
            <w:proofErr w:type="spellStart"/>
            <w:r w:rsidRPr="00655F1F">
              <w:rPr>
                <w:rFonts w:ascii="Times New Roman" w:hAnsi="Times New Roman" w:cs="Times New Roman"/>
                <w:sz w:val="24"/>
                <w:szCs w:val="24"/>
              </w:rPr>
              <w:t>самоорганизованности</w:t>
            </w:r>
            <w:proofErr w:type="spellEnd"/>
            <w:r w:rsidRPr="00655F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5F1F" w:rsidRPr="00655F1F" w:rsidRDefault="00655F1F" w:rsidP="00B24770">
            <w:pPr>
              <w:tabs>
                <w:tab w:val="left" w:pos="89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1F">
              <w:rPr>
                <w:rFonts w:ascii="Times New Roman" w:hAnsi="Times New Roman" w:cs="Times New Roman"/>
                <w:sz w:val="24"/>
                <w:szCs w:val="24"/>
              </w:rPr>
              <w:t>Высказывает собственные суждения и дает им обоснование.</w:t>
            </w:r>
          </w:p>
          <w:p w:rsidR="00655F1F" w:rsidRPr="00655F1F" w:rsidRDefault="00655F1F" w:rsidP="00B24770">
            <w:pPr>
              <w:tabs>
                <w:tab w:val="left" w:pos="8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1F">
              <w:rPr>
                <w:rFonts w:ascii="Times New Roman" w:hAnsi="Times New Roman" w:cs="Times New Roman"/>
                <w:sz w:val="24"/>
                <w:szCs w:val="24"/>
              </w:rPr>
              <w:t>Демонстрирует владение коммуникативными умениями с целью реализации возможностей успеш</w:t>
            </w:r>
            <w:r w:rsidRPr="00655F1F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сотрудничества с учителем и учащимися класса/ группы (при групповой работе, работе в парах, в коллективном обсуждении конкретно-практических задач).</w:t>
            </w:r>
          </w:p>
          <w:p w:rsidR="00655F1F" w:rsidRPr="00655F1F" w:rsidRDefault="00655F1F" w:rsidP="00B24770">
            <w:pPr>
              <w:tabs>
                <w:tab w:val="left" w:pos="14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1F" w:rsidRPr="00655F1F" w:rsidRDefault="00655F1F" w:rsidP="00B24770">
            <w:pPr>
              <w:tabs>
                <w:tab w:val="left" w:pos="14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5F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Оценивает простые ситуации и однозначные поступки как «хорошие» или «плохие» с позиции: </w:t>
            </w:r>
          </w:p>
          <w:p w:rsidR="00655F1F" w:rsidRPr="00655F1F" w:rsidRDefault="00655F1F" w:rsidP="00B24770">
            <w:pPr>
              <w:tabs>
                <w:tab w:val="left" w:pos="14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5F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общепринятых нравственных правил человеколюбия, уважения к труду, культуре и т.п. (ценностей); </w:t>
            </w:r>
          </w:p>
          <w:p w:rsidR="00655F1F" w:rsidRPr="00655F1F" w:rsidRDefault="00655F1F" w:rsidP="00B24770">
            <w:pPr>
              <w:tabs>
                <w:tab w:val="left" w:pos="14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5F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важности исполнения роли «хорошего ученика»; </w:t>
            </w:r>
          </w:p>
          <w:p w:rsidR="00655F1F" w:rsidRPr="00655F1F" w:rsidRDefault="00655F1F" w:rsidP="00B24770">
            <w:pPr>
              <w:pStyle w:val="c5"/>
              <w:spacing w:before="0" w:beforeAutospacing="0" w:after="0" w:afterAutospacing="0"/>
              <w:jc w:val="both"/>
              <w:rPr>
                <w:i/>
              </w:rPr>
            </w:pPr>
            <w:r w:rsidRPr="00655F1F">
              <w:rPr>
                <w:rStyle w:val="c8"/>
                <w:i/>
              </w:rPr>
              <w:t>– общих представлений о рациональной организации мыслительной деятельности;</w:t>
            </w:r>
          </w:p>
          <w:p w:rsidR="00655F1F" w:rsidRPr="00655F1F" w:rsidRDefault="00655F1F" w:rsidP="00B24770">
            <w:pPr>
              <w:pStyle w:val="c5"/>
              <w:spacing w:before="0" w:beforeAutospacing="0" w:after="0" w:afterAutospacing="0"/>
              <w:jc w:val="both"/>
              <w:rPr>
                <w:i/>
              </w:rPr>
            </w:pPr>
            <w:r w:rsidRPr="00655F1F">
              <w:rPr>
                <w:rStyle w:val="c8"/>
                <w:i/>
              </w:rPr>
              <w:t>– самооценки на основе заданных критериев успешности учебной деятельности;</w:t>
            </w:r>
          </w:p>
          <w:p w:rsidR="00655F1F" w:rsidRPr="00655F1F" w:rsidRDefault="00655F1F" w:rsidP="00B24770">
            <w:pPr>
              <w:pStyle w:val="c5"/>
              <w:spacing w:before="0" w:beforeAutospacing="0" w:after="0" w:afterAutospacing="0"/>
              <w:jc w:val="both"/>
            </w:pPr>
            <w:r w:rsidRPr="00655F1F">
              <w:rPr>
                <w:rStyle w:val="c8"/>
                <w:i/>
              </w:rPr>
              <w:t>– понимания чувств одноклассников, учителей.</w:t>
            </w:r>
          </w:p>
        </w:tc>
      </w:tr>
    </w:tbl>
    <w:p w:rsidR="00655F1F" w:rsidRPr="00655F1F" w:rsidRDefault="00655F1F" w:rsidP="00B24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F1F" w:rsidRPr="00655F1F" w:rsidRDefault="00655F1F" w:rsidP="00B24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F1F">
        <w:rPr>
          <w:rFonts w:ascii="Times New Roman" w:hAnsi="Times New Roman" w:cs="Times New Roman"/>
          <w:sz w:val="24"/>
          <w:szCs w:val="24"/>
        </w:rPr>
        <w:t>Оборудование:</w:t>
      </w:r>
    </w:p>
    <w:p w:rsidR="00655F1F" w:rsidRPr="00655F1F" w:rsidRDefault="00655F1F" w:rsidP="00B24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F1F">
        <w:rPr>
          <w:rFonts w:ascii="Times New Roman" w:hAnsi="Times New Roman" w:cs="Times New Roman"/>
          <w:sz w:val="24"/>
          <w:szCs w:val="24"/>
        </w:rPr>
        <w:t>- тканевое полотно (идеально подходит мягкое покрывало);</w:t>
      </w:r>
    </w:p>
    <w:p w:rsidR="00655F1F" w:rsidRPr="00655F1F" w:rsidRDefault="00655F1F" w:rsidP="00B24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F1F">
        <w:rPr>
          <w:rFonts w:ascii="Times New Roman" w:hAnsi="Times New Roman" w:cs="Times New Roman"/>
          <w:sz w:val="24"/>
          <w:szCs w:val="24"/>
        </w:rPr>
        <w:t>- малярный или цветной скотч;</w:t>
      </w:r>
    </w:p>
    <w:p w:rsidR="00655F1F" w:rsidRPr="00655F1F" w:rsidRDefault="00655F1F" w:rsidP="00B24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F1F">
        <w:rPr>
          <w:rFonts w:ascii="Times New Roman" w:hAnsi="Times New Roman" w:cs="Times New Roman"/>
          <w:sz w:val="24"/>
          <w:szCs w:val="24"/>
        </w:rPr>
        <w:t>- теннисный мяч для большого тенниса;</w:t>
      </w:r>
    </w:p>
    <w:p w:rsidR="00655F1F" w:rsidRPr="00655F1F" w:rsidRDefault="00655F1F" w:rsidP="00B24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F1F">
        <w:rPr>
          <w:rFonts w:ascii="Times New Roman" w:hAnsi="Times New Roman" w:cs="Times New Roman"/>
          <w:sz w:val="24"/>
          <w:szCs w:val="24"/>
        </w:rPr>
        <w:t xml:space="preserve">- любой </w:t>
      </w:r>
      <w:proofErr w:type="spellStart"/>
      <w:r w:rsidRPr="00655F1F">
        <w:rPr>
          <w:rFonts w:ascii="Times New Roman" w:hAnsi="Times New Roman" w:cs="Times New Roman"/>
          <w:sz w:val="24"/>
          <w:szCs w:val="24"/>
        </w:rPr>
        <w:t>гаджет</w:t>
      </w:r>
      <w:proofErr w:type="spellEnd"/>
      <w:r w:rsidRPr="00655F1F">
        <w:rPr>
          <w:rFonts w:ascii="Times New Roman" w:hAnsi="Times New Roman" w:cs="Times New Roman"/>
          <w:sz w:val="24"/>
          <w:szCs w:val="24"/>
        </w:rPr>
        <w:t xml:space="preserve"> с секундомером.</w:t>
      </w:r>
    </w:p>
    <w:p w:rsidR="00655F1F" w:rsidRPr="00655F1F" w:rsidRDefault="00655F1F" w:rsidP="00B24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F1F" w:rsidRPr="00655F1F" w:rsidRDefault="00655F1F" w:rsidP="00B24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F1F">
        <w:rPr>
          <w:rFonts w:ascii="Times New Roman" w:hAnsi="Times New Roman" w:cs="Times New Roman"/>
          <w:sz w:val="24"/>
          <w:szCs w:val="24"/>
        </w:rPr>
        <w:t>Ход занятия:</w:t>
      </w:r>
    </w:p>
    <w:p w:rsidR="00655F1F" w:rsidRPr="00655F1F" w:rsidRDefault="00655F1F" w:rsidP="00B2477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F1F">
        <w:rPr>
          <w:rFonts w:ascii="Times New Roman" w:hAnsi="Times New Roman" w:cs="Times New Roman"/>
          <w:sz w:val="24"/>
          <w:szCs w:val="24"/>
        </w:rPr>
        <w:t>Выяснение представлений о команде и о командной работе.</w:t>
      </w:r>
    </w:p>
    <w:p w:rsidR="00655F1F" w:rsidRPr="00655F1F" w:rsidRDefault="00655F1F" w:rsidP="00B2477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F1F">
        <w:rPr>
          <w:rFonts w:ascii="Times New Roman" w:hAnsi="Times New Roman" w:cs="Times New Roman"/>
          <w:sz w:val="24"/>
          <w:szCs w:val="24"/>
        </w:rPr>
        <w:t>Пробы на слаженность команды в работе. Игра «Мяч  в лабиринте»</w:t>
      </w:r>
    </w:p>
    <w:p w:rsidR="00655F1F" w:rsidRPr="00655F1F" w:rsidRDefault="00655F1F" w:rsidP="00B2477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F1F">
        <w:rPr>
          <w:rFonts w:ascii="Times New Roman" w:hAnsi="Times New Roman" w:cs="Times New Roman"/>
          <w:sz w:val="24"/>
          <w:szCs w:val="24"/>
        </w:rPr>
        <w:t>Выделение качеств, способов работы  членов группы, необходимых для командной работы.</w:t>
      </w:r>
    </w:p>
    <w:p w:rsidR="00655F1F" w:rsidRPr="00655F1F" w:rsidRDefault="00655F1F" w:rsidP="00B2477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F1F">
        <w:rPr>
          <w:rFonts w:ascii="Times New Roman" w:hAnsi="Times New Roman" w:cs="Times New Roman"/>
          <w:sz w:val="24"/>
          <w:szCs w:val="24"/>
        </w:rPr>
        <w:t>Выработка стратегии, способа действия.</w:t>
      </w:r>
    </w:p>
    <w:p w:rsidR="00655F1F" w:rsidRPr="00655F1F" w:rsidRDefault="00655F1F" w:rsidP="00B2477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F1F">
        <w:rPr>
          <w:rFonts w:ascii="Times New Roman" w:hAnsi="Times New Roman" w:cs="Times New Roman"/>
          <w:sz w:val="24"/>
          <w:szCs w:val="24"/>
        </w:rPr>
        <w:t>Игра с соперником на время. Игра «Мяч  в лабиринте»</w:t>
      </w:r>
    </w:p>
    <w:p w:rsidR="00655F1F" w:rsidRPr="00655F1F" w:rsidRDefault="00655F1F" w:rsidP="00B2477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F1F">
        <w:rPr>
          <w:rFonts w:ascii="Times New Roman" w:hAnsi="Times New Roman" w:cs="Times New Roman"/>
          <w:sz w:val="24"/>
          <w:szCs w:val="24"/>
        </w:rPr>
        <w:t>Рефлексия.</w:t>
      </w:r>
    </w:p>
    <w:p w:rsidR="00655F1F" w:rsidRPr="00655F1F" w:rsidRDefault="00655F1F" w:rsidP="00B2477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F1F" w:rsidRPr="00655F1F" w:rsidRDefault="00655F1F" w:rsidP="00B247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5F1F">
        <w:rPr>
          <w:rFonts w:ascii="Times New Roman" w:hAnsi="Times New Roman" w:cs="Times New Roman"/>
          <w:sz w:val="24"/>
          <w:szCs w:val="24"/>
        </w:rPr>
        <w:t>ОПИСАНИЕ ИГРЫ «МЯЧ  В ЛАБИРИНТЕ»</w:t>
      </w:r>
    </w:p>
    <w:p w:rsidR="00655F1F" w:rsidRPr="00655F1F" w:rsidRDefault="00655F1F" w:rsidP="00B24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33C" w:rsidRDefault="00655F1F" w:rsidP="00B247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5F1F">
        <w:rPr>
          <w:rFonts w:ascii="Times New Roman" w:hAnsi="Times New Roman" w:cs="Times New Roman"/>
          <w:sz w:val="24"/>
          <w:szCs w:val="24"/>
        </w:rPr>
        <w:t>Данная</w:t>
      </w:r>
      <w:proofErr w:type="gramEnd"/>
      <w:r w:rsidRPr="00655F1F">
        <w:rPr>
          <w:rFonts w:ascii="Times New Roman" w:hAnsi="Times New Roman" w:cs="Times New Roman"/>
          <w:sz w:val="24"/>
          <w:szCs w:val="24"/>
        </w:rPr>
        <w:t xml:space="preserve"> игра имеет ярко выраженный воспитательный эффект.  Игра может быть использована как для  детей (любого возраста), так  и для взрослых. </w:t>
      </w:r>
      <w:r w:rsidR="0007612E">
        <w:rPr>
          <w:rFonts w:ascii="Times New Roman" w:hAnsi="Times New Roman" w:cs="Times New Roman"/>
          <w:sz w:val="24"/>
          <w:szCs w:val="24"/>
        </w:rPr>
        <w:t xml:space="preserve">Она относится к разряду «умных» игр, поскольку ее предназначение – не развлечение, а развитие. </w:t>
      </w:r>
      <w:r w:rsidRPr="00655F1F">
        <w:rPr>
          <w:rFonts w:ascii="Times New Roman" w:hAnsi="Times New Roman" w:cs="Times New Roman"/>
          <w:sz w:val="24"/>
          <w:szCs w:val="24"/>
        </w:rPr>
        <w:t xml:space="preserve">Педагогическая цель игры – </w:t>
      </w:r>
      <w:r w:rsidR="006F64F7">
        <w:rPr>
          <w:rFonts w:ascii="Times New Roman" w:hAnsi="Times New Roman" w:cs="Times New Roman"/>
          <w:sz w:val="24"/>
          <w:szCs w:val="24"/>
        </w:rPr>
        <w:t xml:space="preserve">сплочение коллектива на основе </w:t>
      </w:r>
      <w:r w:rsidR="006F64F7" w:rsidRPr="00655F1F">
        <w:rPr>
          <w:rFonts w:ascii="Times New Roman" w:hAnsi="Times New Roman" w:cs="Times New Roman"/>
          <w:sz w:val="24"/>
          <w:szCs w:val="24"/>
        </w:rPr>
        <w:t xml:space="preserve"> </w:t>
      </w:r>
      <w:r w:rsidRPr="00655F1F">
        <w:rPr>
          <w:rFonts w:ascii="Times New Roman" w:hAnsi="Times New Roman" w:cs="Times New Roman"/>
          <w:sz w:val="24"/>
          <w:szCs w:val="24"/>
        </w:rPr>
        <w:lastRenderedPageBreak/>
        <w:t>осуществлени</w:t>
      </w:r>
      <w:r w:rsidR="006F64F7">
        <w:rPr>
          <w:rFonts w:ascii="Times New Roman" w:hAnsi="Times New Roman" w:cs="Times New Roman"/>
          <w:sz w:val="24"/>
          <w:szCs w:val="24"/>
        </w:rPr>
        <w:t>я</w:t>
      </w:r>
      <w:r w:rsidRPr="00655F1F">
        <w:rPr>
          <w:rFonts w:ascii="Times New Roman" w:hAnsi="Times New Roman" w:cs="Times New Roman"/>
          <w:sz w:val="24"/>
          <w:szCs w:val="24"/>
        </w:rPr>
        <w:t xml:space="preserve"> пробы на слаженность работы </w:t>
      </w:r>
      <w:r w:rsidR="0007612E">
        <w:rPr>
          <w:rFonts w:ascii="Times New Roman" w:hAnsi="Times New Roman" w:cs="Times New Roman"/>
          <w:sz w:val="24"/>
          <w:szCs w:val="24"/>
        </w:rPr>
        <w:t>команды и определение стратегии.</w:t>
      </w:r>
      <w:r w:rsidRPr="00655F1F">
        <w:rPr>
          <w:rFonts w:ascii="Times New Roman" w:hAnsi="Times New Roman" w:cs="Times New Roman"/>
          <w:sz w:val="24"/>
          <w:szCs w:val="24"/>
        </w:rPr>
        <w:t xml:space="preserve"> </w:t>
      </w:r>
      <w:r w:rsidR="00134B02" w:rsidRPr="00655F1F">
        <w:rPr>
          <w:rFonts w:ascii="Times New Roman" w:hAnsi="Times New Roman" w:cs="Times New Roman"/>
          <w:sz w:val="24"/>
          <w:szCs w:val="24"/>
        </w:rPr>
        <w:t xml:space="preserve">Ценность игры в том, что  каждый участник игры имеет возможность видеть стратегии других команд и на основе анализа успешных действий других игроков принять участие в создании своей </w:t>
      </w:r>
      <w:r w:rsidR="00134B02">
        <w:rPr>
          <w:rFonts w:ascii="Times New Roman" w:hAnsi="Times New Roman" w:cs="Times New Roman"/>
          <w:sz w:val="24"/>
          <w:szCs w:val="24"/>
        </w:rPr>
        <w:t xml:space="preserve">общекомандной </w:t>
      </w:r>
      <w:r w:rsidR="00134B02" w:rsidRPr="00655F1F">
        <w:rPr>
          <w:rFonts w:ascii="Times New Roman" w:hAnsi="Times New Roman" w:cs="Times New Roman"/>
          <w:sz w:val="24"/>
          <w:szCs w:val="24"/>
        </w:rPr>
        <w:t xml:space="preserve">стратегии по достижению цели.  </w:t>
      </w:r>
      <w:r w:rsidR="005632E4">
        <w:rPr>
          <w:rFonts w:ascii="Times New Roman" w:hAnsi="Times New Roman" w:cs="Times New Roman"/>
          <w:sz w:val="24"/>
          <w:szCs w:val="24"/>
        </w:rPr>
        <w:t>Другим, не менее</w:t>
      </w:r>
      <w:r w:rsidR="00134B02" w:rsidRPr="00655F1F">
        <w:rPr>
          <w:rFonts w:ascii="Times New Roman" w:hAnsi="Times New Roman" w:cs="Times New Roman"/>
          <w:sz w:val="24"/>
          <w:szCs w:val="24"/>
        </w:rPr>
        <w:t xml:space="preserve"> важным</w:t>
      </w:r>
      <w:r w:rsidR="005632E4">
        <w:rPr>
          <w:rFonts w:ascii="Times New Roman" w:hAnsi="Times New Roman" w:cs="Times New Roman"/>
          <w:sz w:val="24"/>
          <w:szCs w:val="24"/>
        </w:rPr>
        <w:t>,</w:t>
      </w:r>
      <w:r w:rsidR="00134B02" w:rsidRPr="00655F1F">
        <w:rPr>
          <w:rFonts w:ascii="Times New Roman" w:hAnsi="Times New Roman" w:cs="Times New Roman"/>
          <w:sz w:val="24"/>
          <w:szCs w:val="24"/>
        </w:rPr>
        <w:t xml:space="preserve">  результатом игры является демонстрация важности каждого участника команды в совместной работе. Ситуация успеха в данной игре переживается всеми участниками команды в равной мере.</w:t>
      </w:r>
      <w:r w:rsidR="005632E4">
        <w:rPr>
          <w:rFonts w:ascii="Times New Roman" w:hAnsi="Times New Roman" w:cs="Times New Roman"/>
          <w:sz w:val="24"/>
          <w:szCs w:val="24"/>
        </w:rPr>
        <w:t xml:space="preserve"> Третьим результатом можно считать </w:t>
      </w:r>
      <w:r w:rsidR="00A9558F">
        <w:rPr>
          <w:rFonts w:ascii="Times New Roman" w:hAnsi="Times New Roman" w:cs="Times New Roman"/>
          <w:sz w:val="24"/>
          <w:szCs w:val="24"/>
        </w:rPr>
        <w:t xml:space="preserve">проявление лидеров, </w:t>
      </w:r>
      <w:r w:rsidR="00897974">
        <w:rPr>
          <w:rFonts w:ascii="Times New Roman" w:hAnsi="Times New Roman" w:cs="Times New Roman"/>
          <w:sz w:val="24"/>
          <w:szCs w:val="24"/>
        </w:rPr>
        <w:t>стратегов ранее не замеченных</w:t>
      </w:r>
      <w:r w:rsidR="006D05A6">
        <w:rPr>
          <w:rFonts w:ascii="Times New Roman" w:hAnsi="Times New Roman" w:cs="Times New Roman"/>
          <w:sz w:val="24"/>
          <w:szCs w:val="24"/>
        </w:rPr>
        <w:t xml:space="preserve"> в данном коллективе. Трудно сказать какой из этих результатов первостепенный.</w:t>
      </w:r>
    </w:p>
    <w:p w:rsidR="00134B02" w:rsidRDefault="0059533C" w:rsidP="00B247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Имеется положительный опыт проведения игры не только в летнем лагере, но и 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внеурочной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деятельности.</w:t>
      </w:r>
      <w:r w:rsidR="006D05A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7612E" w:rsidRPr="00655F1F" w:rsidRDefault="0007612E" w:rsidP="00B247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5F1F" w:rsidRPr="00655F1F" w:rsidRDefault="00655F1F" w:rsidP="00B24770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55F1F" w:rsidRPr="00655F1F" w:rsidRDefault="00655F1F" w:rsidP="00B24770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5F1F">
        <w:rPr>
          <w:rFonts w:ascii="Times New Roman" w:hAnsi="Times New Roman" w:cs="Times New Roman"/>
          <w:sz w:val="24"/>
          <w:szCs w:val="24"/>
        </w:rPr>
        <w:t xml:space="preserve">Если коллектив имеет тенденцию  к разложению на малые группировки, то эта игра позволит заинтересованным лицам содействовать сплочению коллектива и выявлению новых лидеров, обладающих качествами управленца, организатора и "мирового судьи, умеющего </w:t>
      </w:r>
      <w:proofErr w:type="spellStart"/>
      <w:r w:rsidRPr="00655F1F">
        <w:rPr>
          <w:rFonts w:ascii="Times New Roman" w:hAnsi="Times New Roman" w:cs="Times New Roman"/>
          <w:sz w:val="24"/>
          <w:szCs w:val="24"/>
        </w:rPr>
        <w:t>разруливать</w:t>
      </w:r>
      <w:proofErr w:type="spellEnd"/>
      <w:r w:rsidRPr="00655F1F">
        <w:rPr>
          <w:rFonts w:ascii="Times New Roman" w:hAnsi="Times New Roman" w:cs="Times New Roman"/>
          <w:sz w:val="24"/>
          <w:szCs w:val="24"/>
        </w:rPr>
        <w:t xml:space="preserve"> конфликтные ситуацию". Здесь очень важно продумать состав команд и  отстранить от участия действующих лидеров,  управленцев и "провокаторов", предложив им роли наблюдателей или компетентных судей.</w:t>
      </w:r>
    </w:p>
    <w:p w:rsidR="00655F1F" w:rsidRPr="00655F1F" w:rsidRDefault="00655F1F" w:rsidP="00B24770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5F1F">
        <w:rPr>
          <w:rFonts w:ascii="Times New Roman" w:hAnsi="Times New Roman" w:cs="Times New Roman"/>
          <w:sz w:val="24"/>
          <w:szCs w:val="24"/>
        </w:rPr>
        <w:t xml:space="preserve">Игра может быть проведена как на свежем </w:t>
      </w:r>
      <w:proofErr w:type="gramStart"/>
      <w:r w:rsidRPr="00655F1F">
        <w:rPr>
          <w:rFonts w:ascii="Times New Roman" w:hAnsi="Times New Roman" w:cs="Times New Roman"/>
          <w:sz w:val="24"/>
          <w:szCs w:val="24"/>
        </w:rPr>
        <w:t>воздухе</w:t>
      </w:r>
      <w:proofErr w:type="gramEnd"/>
      <w:r w:rsidRPr="00655F1F">
        <w:rPr>
          <w:rFonts w:ascii="Times New Roman" w:hAnsi="Times New Roman" w:cs="Times New Roman"/>
          <w:sz w:val="24"/>
          <w:szCs w:val="24"/>
        </w:rPr>
        <w:t xml:space="preserve">, так и  в помещении. </w:t>
      </w:r>
    </w:p>
    <w:p w:rsidR="00655F1F" w:rsidRPr="00655F1F" w:rsidRDefault="00655F1F" w:rsidP="00B24770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5F1F">
        <w:rPr>
          <w:rFonts w:ascii="Times New Roman" w:hAnsi="Times New Roman" w:cs="Times New Roman"/>
          <w:sz w:val="24"/>
          <w:szCs w:val="24"/>
        </w:rPr>
        <w:t>Для игры понадобится теннисный мяч (большой теннис) и покрывало. На покрывале с помощью малярного или цветного скотча обозначена «дорожка</w:t>
      </w:r>
      <w:r w:rsidR="00C0096B">
        <w:rPr>
          <w:rFonts w:ascii="Times New Roman" w:hAnsi="Times New Roman" w:cs="Times New Roman"/>
          <w:sz w:val="24"/>
          <w:szCs w:val="24"/>
        </w:rPr>
        <w:t>-лабиринт</w:t>
      </w:r>
      <w:r w:rsidRPr="00655F1F">
        <w:rPr>
          <w:rFonts w:ascii="Times New Roman" w:hAnsi="Times New Roman" w:cs="Times New Roman"/>
          <w:sz w:val="24"/>
          <w:szCs w:val="24"/>
        </w:rPr>
        <w:t>». Она не должна иметь прямых и острых углов, лучше сделать не более дву</w:t>
      </w:r>
      <w:proofErr w:type="gramStart"/>
      <w:r w:rsidRPr="00655F1F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655F1F">
        <w:rPr>
          <w:rFonts w:ascii="Times New Roman" w:hAnsi="Times New Roman" w:cs="Times New Roman"/>
          <w:sz w:val="24"/>
          <w:szCs w:val="24"/>
        </w:rPr>
        <w:t xml:space="preserve"> трех плавных «поворотов».  </w:t>
      </w:r>
    </w:p>
    <w:p w:rsidR="00655F1F" w:rsidRPr="00655F1F" w:rsidRDefault="00655F1F" w:rsidP="00B247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5F1F">
        <w:rPr>
          <w:rFonts w:ascii="Times New Roman" w:hAnsi="Times New Roman" w:cs="Times New Roman"/>
          <w:sz w:val="24"/>
          <w:szCs w:val="24"/>
        </w:rPr>
        <w:t xml:space="preserve">Задача ведущего  - содействовать выработке стратегии команды, при условии соблюдения корректности и тактичности при налаживании коммуникации среди </w:t>
      </w:r>
      <w:proofErr w:type="gramStart"/>
      <w:r w:rsidRPr="00655F1F">
        <w:rPr>
          <w:rFonts w:ascii="Times New Roman" w:hAnsi="Times New Roman" w:cs="Times New Roman"/>
          <w:sz w:val="24"/>
          <w:szCs w:val="24"/>
        </w:rPr>
        <w:t>играющих</w:t>
      </w:r>
      <w:proofErr w:type="gramEnd"/>
      <w:r w:rsidRPr="00655F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5F1F" w:rsidRPr="00655F1F" w:rsidRDefault="00655F1F" w:rsidP="00B247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5F1F">
        <w:rPr>
          <w:rFonts w:ascii="Times New Roman" w:hAnsi="Times New Roman" w:cs="Times New Roman"/>
          <w:sz w:val="24"/>
          <w:szCs w:val="24"/>
        </w:rPr>
        <w:t>Важно! заранее обговорить с участниками правила игры, систему штрафных или бонусных баллов. Можно придумать, систему штрафных очков для игроков, которые не соблюдают нормы групповой работы. При этом лучше не удалять из команды игрока/</w:t>
      </w:r>
      <w:proofErr w:type="spellStart"/>
      <w:r w:rsidRPr="00655F1F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655F1F">
        <w:rPr>
          <w:rFonts w:ascii="Times New Roman" w:hAnsi="Times New Roman" w:cs="Times New Roman"/>
          <w:sz w:val="24"/>
          <w:szCs w:val="24"/>
        </w:rPr>
        <w:t xml:space="preserve">, однократно </w:t>
      </w:r>
      <w:proofErr w:type="gramStart"/>
      <w:r w:rsidRPr="00655F1F">
        <w:rPr>
          <w:rFonts w:ascii="Times New Roman" w:hAnsi="Times New Roman" w:cs="Times New Roman"/>
          <w:sz w:val="24"/>
          <w:szCs w:val="24"/>
        </w:rPr>
        <w:t>нарушивших</w:t>
      </w:r>
      <w:proofErr w:type="gramEnd"/>
      <w:r w:rsidRPr="00655F1F">
        <w:rPr>
          <w:rFonts w:ascii="Times New Roman" w:hAnsi="Times New Roman" w:cs="Times New Roman"/>
          <w:sz w:val="24"/>
          <w:szCs w:val="24"/>
        </w:rPr>
        <w:t xml:space="preserve"> правила.  Возможно, придумать систему не штрафных, а бонусных баллов. Их можно давать за  бесконфликтную игру, за неординарную стратегию игры, за выбор в качестве «командира» самого младшего участника команды, за «спортивное» поведение во время выступления другой/их команд и т.д.</w:t>
      </w:r>
    </w:p>
    <w:p w:rsidR="00655F1F" w:rsidRPr="00655F1F" w:rsidRDefault="00655F1F" w:rsidP="00B247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5F1F">
        <w:rPr>
          <w:rFonts w:ascii="Times New Roman" w:hAnsi="Times New Roman" w:cs="Times New Roman"/>
          <w:sz w:val="24"/>
          <w:szCs w:val="24"/>
        </w:rPr>
        <w:t xml:space="preserve">Если игра используется в летнем лагере, то рекомендуется проводить такую игру не чаще 1 раза в неделю, обязательно «перемешивая» состав групп и постепенно вводя в их состав тех, кто был в роли наблюдателей. К концу сезона можно провести турнир на определение лучшей команды. </w:t>
      </w:r>
    </w:p>
    <w:p w:rsidR="00655F1F" w:rsidRPr="00655F1F" w:rsidRDefault="00655F1F" w:rsidP="00B24770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55F1F" w:rsidRPr="00655F1F" w:rsidRDefault="00655F1F" w:rsidP="00B247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5F1F">
        <w:rPr>
          <w:rFonts w:ascii="Times New Roman" w:hAnsi="Times New Roman" w:cs="Times New Roman"/>
          <w:sz w:val="24"/>
          <w:szCs w:val="24"/>
        </w:rPr>
        <w:t>ПРАВИЛА ИГРЫ «МЯЧ  В ЛАБИРИНТЕ»</w:t>
      </w:r>
    </w:p>
    <w:p w:rsidR="00655F1F" w:rsidRPr="00655F1F" w:rsidRDefault="00655F1F" w:rsidP="00B24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F1F" w:rsidRPr="00655F1F" w:rsidRDefault="00655F1F" w:rsidP="00B247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5F1F">
        <w:rPr>
          <w:rFonts w:ascii="Times New Roman" w:hAnsi="Times New Roman" w:cs="Times New Roman"/>
          <w:sz w:val="24"/>
          <w:szCs w:val="24"/>
        </w:rPr>
        <w:t xml:space="preserve">Команда состоит  из 6-8 игроков. Возраст игроков не имеет значения, возможна команда, состоящая из игроков разного возраста. Они распределяются по периметру коврика или покрывала, берут его края руками и поднимают покрывало на </w:t>
      </w:r>
      <w:proofErr w:type="gramStart"/>
      <w:r w:rsidRPr="00655F1F">
        <w:rPr>
          <w:rFonts w:ascii="Times New Roman" w:hAnsi="Times New Roman" w:cs="Times New Roman"/>
          <w:sz w:val="24"/>
          <w:szCs w:val="24"/>
        </w:rPr>
        <w:t>уровне</w:t>
      </w:r>
      <w:proofErr w:type="gramEnd"/>
      <w:r w:rsidRPr="00655F1F">
        <w:rPr>
          <w:rFonts w:ascii="Times New Roman" w:hAnsi="Times New Roman" w:cs="Times New Roman"/>
          <w:sz w:val="24"/>
          <w:szCs w:val="24"/>
        </w:rPr>
        <w:t xml:space="preserve"> пояса. Когда покрывало полностью натянуто игроками, ведущий кладет мяч на начало «дорожки». Основная задача команды – натягивая или опуская часть покрывала прокатить теннисный мяч по «дорожке – лабиринту» так, чтобы он не упал на землю. Команде дается три тренировочных попытки без учета времени.  После каждой тренировочной попытки ведущий задает рефлексивные вопросы:</w:t>
      </w:r>
    </w:p>
    <w:p w:rsidR="00655F1F" w:rsidRPr="00655F1F" w:rsidRDefault="00655F1F" w:rsidP="00B24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F1F">
        <w:rPr>
          <w:rFonts w:ascii="Times New Roman" w:hAnsi="Times New Roman" w:cs="Times New Roman"/>
          <w:sz w:val="24"/>
          <w:szCs w:val="24"/>
        </w:rPr>
        <w:t>- получилось ли, почему?</w:t>
      </w:r>
    </w:p>
    <w:p w:rsidR="00655F1F" w:rsidRPr="00655F1F" w:rsidRDefault="00655F1F" w:rsidP="00B24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F1F">
        <w:rPr>
          <w:rFonts w:ascii="Times New Roman" w:hAnsi="Times New Roman" w:cs="Times New Roman"/>
          <w:sz w:val="24"/>
          <w:szCs w:val="24"/>
        </w:rPr>
        <w:t>- что нужно сделать, чтобы в следующей пробе получилось?</w:t>
      </w:r>
    </w:p>
    <w:p w:rsidR="00655F1F" w:rsidRPr="00655F1F" w:rsidRDefault="00655F1F" w:rsidP="00B24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F1F">
        <w:rPr>
          <w:rFonts w:ascii="Times New Roman" w:hAnsi="Times New Roman" w:cs="Times New Roman"/>
          <w:sz w:val="24"/>
          <w:szCs w:val="24"/>
        </w:rPr>
        <w:t>- какими качествами должны обладать участники команды, чтобы добиться результата.</w:t>
      </w:r>
    </w:p>
    <w:p w:rsidR="00655F1F" w:rsidRPr="00655F1F" w:rsidRDefault="00655F1F" w:rsidP="00B247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5F1F">
        <w:rPr>
          <w:rFonts w:ascii="Times New Roman" w:hAnsi="Times New Roman" w:cs="Times New Roman"/>
          <w:sz w:val="24"/>
          <w:szCs w:val="24"/>
        </w:rPr>
        <w:t>Четвертая попытка  - «зачетная». Если участвуют несколько команд, то она проводится отдельным этапом  после того, как все команды прошли  тренировочные попытки.  Все игроки из других команд присутствуют на тренировочных и «зачетных» попытках. Они не имеют права высказывать негативные отзывы или эмоции по ходу игры. За нарушение правил начисляются штрафные баллы. Например, за штрафной балл убирают 2 секунды от общего времени «зачетной» попытки</w:t>
      </w:r>
      <w:proofErr w:type="gramStart"/>
      <w:r w:rsidRPr="00655F1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55F1F">
        <w:rPr>
          <w:rFonts w:ascii="Times New Roman" w:hAnsi="Times New Roman" w:cs="Times New Roman"/>
          <w:sz w:val="24"/>
          <w:szCs w:val="24"/>
        </w:rPr>
        <w:t xml:space="preserve">  Определение победителя игры  возможно по разным критериям, например: «время зачетной попытки» или «лабиринт пройден».   </w:t>
      </w:r>
    </w:p>
    <w:p w:rsidR="00E1553D" w:rsidRPr="00655F1F" w:rsidRDefault="00E1553D" w:rsidP="00B24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1553D" w:rsidRPr="00655F1F" w:rsidSect="00655F1F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A767A"/>
    <w:multiLevelType w:val="hybridMultilevel"/>
    <w:tmpl w:val="0E0C4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5F1F"/>
    <w:rsid w:val="00011CC5"/>
    <w:rsid w:val="0007612E"/>
    <w:rsid w:val="00134B02"/>
    <w:rsid w:val="00156137"/>
    <w:rsid w:val="00267C79"/>
    <w:rsid w:val="003F2407"/>
    <w:rsid w:val="00417B59"/>
    <w:rsid w:val="005632E4"/>
    <w:rsid w:val="0059533C"/>
    <w:rsid w:val="005E53D7"/>
    <w:rsid w:val="00655F1F"/>
    <w:rsid w:val="006A7D05"/>
    <w:rsid w:val="006D05A6"/>
    <w:rsid w:val="006F64F7"/>
    <w:rsid w:val="00897974"/>
    <w:rsid w:val="009A7F57"/>
    <w:rsid w:val="009C47D7"/>
    <w:rsid w:val="00A9558F"/>
    <w:rsid w:val="00AB02E7"/>
    <w:rsid w:val="00B24770"/>
    <w:rsid w:val="00C0096B"/>
    <w:rsid w:val="00C05514"/>
    <w:rsid w:val="00D850AD"/>
    <w:rsid w:val="00E1553D"/>
    <w:rsid w:val="00E26BCA"/>
    <w:rsid w:val="00E56890"/>
    <w:rsid w:val="00F02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F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F1F"/>
    <w:pPr>
      <w:ind w:left="720"/>
      <w:contextualSpacing/>
    </w:pPr>
  </w:style>
  <w:style w:type="paragraph" w:customStyle="1" w:styleId="c5">
    <w:name w:val="c5"/>
    <w:basedOn w:val="a"/>
    <w:rsid w:val="00655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55F1F"/>
  </w:style>
  <w:style w:type="paragraph" w:styleId="a4">
    <w:name w:val="Plain Text"/>
    <w:link w:val="a5"/>
    <w:rsid w:val="00655F1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/>
      <w:color w:val="000000"/>
      <w:bdr w:val="nil"/>
      <w:lang w:eastAsia="ru-RU"/>
    </w:rPr>
  </w:style>
  <w:style w:type="character" w:customStyle="1" w:styleId="a5">
    <w:name w:val="Текст Знак"/>
    <w:basedOn w:val="a0"/>
    <w:link w:val="a4"/>
    <w:rsid w:val="00655F1F"/>
    <w:rPr>
      <w:rFonts w:ascii="Arial Unicode MS" w:eastAsia="Arial Unicode MS" w:hAnsi="Arial Unicode MS" w:cs="Arial Unicode MS"/>
      <w:color w:val="000000"/>
      <w:bdr w:val="ni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1448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2</cp:revision>
  <dcterms:created xsi:type="dcterms:W3CDTF">2018-09-01T16:52:00Z</dcterms:created>
  <dcterms:modified xsi:type="dcterms:W3CDTF">2018-09-01T16:52:00Z</dcterms:modified>
</cp:coreProperties>
</file>